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r w:rsidRPr="00317C0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-19050</wp:posOffset>
            </wp:positionV>
            <wp:extent cx="1809750" cy="600075"/>
            <wp:effectExtent l="19050" t="0" r="0" b="0"/>
            <wp:wrapNone/>
            <wp:docPr id="6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C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10990" cy="733425"/>
            <wp:effectExtent l="19050" t="0" r="3810" b="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  <w:r>
        <w:rPr>
          <w:rFonts w:ascii="Trebuchet MS" w:hAnsi="Trebuchet MS"/>
          <w:color w:val="7F7F7F"/>
          <w:sz w:val="20"/>
          <w:szCs w:val="20"/>
        </w:rPr>
        <w:t>CASA JUDETEANA DE PENSII DAMBOVITA</w:t>
      </w:r>
    </w:p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proofErr w:type="spellStart"/>
      <w:r w:rsidRPr="00280021">
        <w:rPr>
          <w:rFonts w:ascii="Trebuchet MS" w:hAnsi="Trebuchet MS"/>
          <w:color w:val="7F7F7F"/>
          <w:sz w:val="20"/>
          <w:szCs w:val="20"/>
        </w:rPr>
        <w:t>Nesecret</w:t>
      </w:r>
      <w:proofErr w:type="spellEnd"/>
    </w:p>
    <w:p w:rsidR="00317C0B" w:rsidRDefault="00317C0B" w:rsidP="00317C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</w:t>
      </w:r>
      <w:r w:rsidR="00915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57F8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23</w:t>
      </w:r>
    </w:p>
    <w:p w:rsidR="009157F8" w:rsidRDefault="009157F8" w:rsidP="009157F8">
      <w:pPr>
        <w:pStyle w:val="Heading4"/>
        <w:jc w:val="center"/>
      </w:pPr>
      <w:r>
        <w:t>CERERE</w:t>
      </w:r>
      <w:r>
        <w:br/>
        <w:t xml:space="preserve">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47/1992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Curţii</w:t>
      </w:r>
      <w:proofErr w:type="spellEnd"/>
      <w:r>
        <w:t xml:space="preserve"> </w:t>
      </w:r>
      <w:proofErr w:type="spellStart"/>
      <w:r>
        <w:t>Constituţionale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:rsidR="009157F8" w:rsidRDefault="009157F8" w:rsidP="009157F8">
      <w:pPr>
        <w:pStyle w:val="al"/>
      </w:pPr>
      <w:proofErr w:type="spellStart"/>
      <w:r>
        <w:t>Către</w:t>
      </w:r>
      <w:proofErr w:type="spellEnd"/>
      <w:r>
        <w:t>:</w:t>
      </w:r>
    </w:p>
    <w:p w:rsidR="009157F8" w:rsidRDefault="009157F8" w:rsidP="009157F8">
      <w:pPr>
        <w:pStyle w:val="al"/>
      </w:pPr>
      <w:r>
        <w:t xml:space="preserve">Casa </w:t>
      </w:r>
      <w:proofErr w:type="spellStart"/>
      <w:r>
        <w:t>Teritorială</w:t>
      </w:r>
      <w:proofErr w:type="spellEnd"/>
      <w:r>
        <w:t xml:space="preserve"> de Pensii . . . . . . . . . .</w:t>
      </w:r>
    </w:p>
    <w:p w:rsidR="009157F8" w:rsidRDefault="009157F8" w:rsidP="009157F8">
      <w:pPr>
        <w:pStyle w:val="al"/>
      </w:pPr>
      <w:proofErr w:type="spellStart"/>
      <w:r>
        <w:t>Subsemnatul</w:t>
      </w:r>
      <w:proofErr w:type="spellEnd"/>
      <w:r>
        <w:t xml:space="preserve"> (a),..........,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str</w:t>
      </w:r>
      <w:proofErr w:type="spellEnd"/>
      <w:r>
        <w:t xml:space="preserve">........... nr..........., </w:t>
      </w:r>
      <w:proofErr w:type="spellStart"/>
      <w:r>
        <w:t>bl</w:t>
      </w:r>
      <w:proofErr w:type="spellEnd"/>
      <w:r>
        <w:t xml:space="preserve">..........., sc..........., et..........., </w:t>
      </w:r>
      <w:proofErr w:type="spellStart"/>
      <w:r>
        <w:t>ap</w:t>
      </w:r>
      <w:proofErr w:type="spellEnd"/>
      <w:r>
        <w:t xml:space="preserve">..........., </w:t>
      </w:r>
      <w:proofErr w:type="spellStart"/>
      <w:r>
        <w:t>sectorul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</w:t>
      </w:r>
      <w:proofErr w:type="spellStart"/>
      <w:r>
        <w:t>seria</w:t>
      </w:r>
      <w:proofErr w:type="spellEnd"/>
      <w:r>
        <w:t xml:space="preserve">.......... nr..........., </w:t>
      </w:r>
      <w:proofErr w:type="spellStart"/>
      <w:r>
        <w:t>eliberat</w:t>
      </w:r>
      <w:proofErr w:type="spellEnd"/>
      <w:r>
        <w:t xml:space="preserve"> (ă) de.......... la data de.........., CNP |_|_|_|_|_|_|_|_|_|_|_|_|_|, </w:t>
      </w:r>
      <w:proofErr w:type="spellStart"/>
      <w:r>
        <w:t>născut</w:t>
      </w:r>
      <w:proofErr w:type="spellEnd"/>
      <w:r>
        <w:t xml:space="preserve"> (ă) la data de..........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nr. </w:t>
      </w:r>
      <w:proofErr w:type="gramStart"/>
      <w:r>
        <w:t>de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.........., </w:t>
      </w:r>
      <w:proofErr w:type="spellStart"/>
      <w:r>
        <w:t>adresă</w:t>
      </w:r>
      <w:proofErr w:type="spellEnd"/>
      <w:r>
        <w:t xml:space="preserve"> de e-mail.........., solicit </w:t>
      </w:r>
      <w:proofErr w:type="spellStart"/>
      <w:r>
        <w:t>stabilirea</w:t>
      </w:r>
      <w:proofErr w:type="spellEnd"/>
      <w:r>
        <w:t>/recalcularea</w:t>
      </w:r>
      <w:r>
        <w:rPr>
          <w:vertAlign w:val="superscript"/>
        </w:rPr>
        <w:t>1</w:t>
      </w:r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</w:t>
      </w:r>
      <w:hyperlink r:id="rId6" w:tgtFrame="_blank" w:history="1">
        <w:r>
          <w:rPr>
            <w:rStyle w:val="Hyperlink"/>
          </w:rPr>
          <w:t xml:space="preserve">nr. </w:t>
        </w:r>
        <w:proofErr w:type="gramStart"/>
        <w:r>
          <w:rPr>
            <w:rStyle w:val="Hyperlink"/>
          </w:rPr>
          <w:t>47/1992</w:t>
        </w:r>
      </w:hyperlink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9157F8" w:rsidRDefault="009157F8" w:rsidP="009157F8">
      <w:pPr>
        <w:pStyle w:val="al"/>
      </w:pPr>
      <w:proofErr w:type="gramStart"/>
      <w:r>
        <w:rPr>
          <w:vertAlign w:val="superscript"/>
        </w:rPr>
        <w:t>1</w:t>
      </w:r>
      <w:r>
        <w:t xml:space="preserve"> Se </w:t>
      </w:r>
      <w:proofErr w:type="spellStart"/>
      <w:r>
        <w:t>completează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cu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>.</w:t>
      </w:r>
      <w:proofErr w:type="gramEnd"/>
    </w:p>
    <w:p w:rsidR="009157F8" w:rsidRDefault="009157F8" w:rsidP="009157F8">
      <w:pPr>
        <w:pStyle w:val="al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</w:t>
      </w:r>
    </w:p>
    <w:p w:rsidR="009157F8" w:rsidRDefault="009157F8" w:rsidP="009157F8">
      <w:pPr>
        <w:pStyle w:val="al"/>
      </w:pPr>
      <w:r>
        <w:t xml:space="preserve">- </w:t>
      </w:r>
      <w:proofErr w:type="spellStart"/>
      <w:r>
        <w:t>Adeverinţa</w:t>
      </w:r>
      <w:proofErr w:type="spellEnd"/>
      <w:r>
        <w:t xml:space="preserve">-tip nr. . . . . . . . . . . </w:t>
      </w:r>
      <w:proofErr w:type="gramStart"/>
      <w:r>
        <w:t>din</w:t>
      </w:r>
      <w:proofErr w:type="gramEnd"/>
      <w:r>
        <w:t xml:space="preserve"> . . . . . . . . . ., 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>/</w:t>
      </w:r>
      <w:proofErr w:type="spellStart"/>
      <w:r>
        <w:t>recalculării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. . . . . . . . . .;</w:t>
      </w:r>
    </w:p>
    <w:p w:rsidR="009157F8" w:rsidRDefault="009157F8" w:rsidP="009157F8">
      <w:pPr>
        <w:pStyle w:val="al"/>
      </w:pPr>
      <w:r>
        <w:t xml:space="preserve">-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public.</w:t>
      </w:r>
    </w:p>
    <w:p w:rsidR="009157F8" w:rsidRDefault="009157F8" w:rsidP="009157F8">
      <w:pPr>
        <w:pStyle w:val="al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pensionar</w:t>
      </w:r>
      <w:r>
        <w:rPr>
          <w:vertAlign w:val="superscript"/>
        </w:rPr>
        <w:t>2</w:t>
      </w:r>
      <w:proofErr w:type="gramStart"/>
      <w:r>
        <w:t>.</w:t>
      </w:r>
      <w:proofErr w:type="gramEnd"/>
      <w:r>
        <w:t xml:space="preserve"> . . . . . . . . .,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nr. . . . . . . . . . .</w:t>
      </w:r>
    </w:p>
    <w:p w:rsidR="009157F8" w:rsidRDefault="009157F8" w:rsidP="009157F8">
      <w:pPr>
        <w:pStyle w:val="al"/>
      </w:pPr>
      <w:proofErr w:type="gramStart"/>
      <w:r>
        <w:rPr>
          <w:vertAlign w:val="superscript"/>
        </w:rPr>
        <w:t>2</w:t>
      </w:r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pensie</w:t>
      </w:r>
      <w:proofErr w:type="spellEnd"/>
      <w:r>
        <w:t xml:space="preserve"> de care </w:t>
      </w:r>
      <w:proofErr w:type="spellStart"/>
      <w:r>
        <w:t>beneficiază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la data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au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pensionar</w:t>
      </w:r>
      <w:proofErr w:type="spellEnd"/>
      <w:r>
        <w:t>.</w:t>
      </w:r>
      <w:proofErr w:type="gramEnd"/>
    </w:p>
    <w:p w:rsidR="009157F8" w:rsidRDefault="009157F8" w:rsidP="009157F8">
      <w:pPr>
        <w:pStyle w:val="al"/>
      </w:pPr>
      <w:proofErr w:type="spellStart"/>
      <w:proofErr w:type="gramStart"/>
      <w:r>
        <w:t>Între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public de pensii, </w:t>
      </w:r>
      <w:proofErr w:type="spellStart"/>
      <w:r>
        <w:t>pensia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de..........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7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47/1992</w:t>
        </w:r>
      </w:hyperlink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optez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avantajoasă</w:t>
      </w:r>
      <w:proofErr w:type="spellEnd"/>
      <w:r>
        <w:t>.</w:t>
      </w:r>
      <w:proofErr w:type="gramEnd"/>
    </w:p>
    <w:p w:rsidR="009157F8" w:rsidRDefault="009157F8" w:rsidP="009157F8">
      <w:pPr>
        <w:pStyle w:val="al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instituţiei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</w:t>
      </w:r>
      <w:hyperlink r:id="rId8" w:tgtFrame="_blank" w:history="1">
        <w:r>
          <w:rPr>
            <w:rStyle w:val="Hyperlink"/>
          </w:rPr>
          <w:t>2016/679</w:t>
        </w:r>
      </w:hyperlink>
      <w:r>
        <w:t xml:space="preserve">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lastRenderedPageBreak/>
        <w:t>ce</w:t>
      </w:r>
      <w:proofErr w:type="spellEnd"/>
      <w:proofErr w:type="gram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95/46/CE</w:t>
        </w:r>
      </w:hyperlink>
      <w:r>
        <w:t xml:space="preserve">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"/>
        <w:gridCol w:w="3694"/>
        <w:gridCol w:w="3709"/>
      </w:tblGrid>
      <w:tr w:rsidR="009157F8" w:rsidTr="009157F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9157F8" w:rsidRDefault="009157F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7F8" w:rsidRDefault="009157F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7F8" w:rsidRDefault="009157F8">
            <w:pPr>
              <w:rPr>
                <w:sz w:val="2"/>
                <w:szCs w:val="24"/>
              </w:rPr>
            </w:pPr>
          </w:p>
        </w:tc>
      </w:tr>
      <w:tr w:rsidR="009157F8" w:rsidTr="009157F8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9157F8" w:rsidRDefault="009157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157F8" w:rsidRDefault="009157F8">
            <w:pPr>
              <w:jc w:val="center"/>
              <w:rPr>
                <w:sz w:val="24"/>
                <w:szCs w:val="24"/>
              </w:rPr>
            </w:pPr>
            <w:r>
              <w:t>Data</w:t>
            </w:r>
            <w:r>
              <w:br/>
              <w:t>. . . . . . . . . .</w:t>
            </w:r>
          </w:p>
        </w:tc>
        <w:tc>
          <w:tcPr>
            <w:tcW w:w="0" w:type="auto"/>
            <w:hideMark/>
          </w:tcPr>
          <w:p w:rsidR="009157F8" w:rsidRDefault="0091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Semnătura</w:t>
            </w:r>
            <w:proofErr w:type="spellEnd"/>
            <w:r>
              <w:br/>
              <w:t>. . . . . . . . . .</w:t>
            </w:r>
          </w:p>
        </w:tc>
      </w:tr>
    </w:tbl>
    <w:p w:rsidR="006D08DB" w:rsidRDefault="006D08DB"/>
    <w:sectPr w:rsidR="006D08DB" w:rsidSect="00317C0B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0B"/>
    <w:rsid w:val="00317C0B"/>
    <w:rsid w:val="00561B6F"/>
    <w:rsid w:val="006D08DB"/>
    <w:rsid w:val="009157F8"/>
    <w:rsid w:val="00BD112E"/>
    <w:rsid w:val="00DE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DB"/>
  </w:style>
  <w:style w:type="paragraph" w:styleId="Heading4">
    <w:name w:val="heading 4"/>
    <w:basedOn w:val="Normal"/>
    <w:link w:val="Heading4Char"/>
    <w:uiPriority w:val="9"/>
    <w:qFormat/>
    <w:rsid w:val="00317C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C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1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7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5-09-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tqobyg4/legea-nr-47-1992-privind-organizarea-si-functionarea-curtii-constitutionale?d=2025-09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tqobyg4/legea-nr-47-1992-privind-organizarea-si-functionarea-curtii-constitutionale?d=2025-09-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5-09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dianamocanu</dc:creator>
  <cp:lastModifiedBy>dianamocanu</cp:lastModifiedBy>
  <cp:revision>3</cp:revision>
  <dcterms:created xsi:type="dcterms:W3CDTF">2025-09-30T09:14:00Z</dcterms:created>
  <dcterms:modified xsi:type="dcterms:W3CDTF">2025-09-30T09:15:00Z</dcterms:modified>
</cp:coreProperties>
</file>